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6" w:rsidRPr="002E73C6" w:rsidRDefault="002E73C6" w:rsidP="002E73C6">
      <w:pPr>
        <w:jc w:val="center"/>
        <w:rPr>
          <w:rFonts w:ascii="Arial Narrow" w:hAnsi="Arial Narrow"/>
          <w:b/>
          <w:bCs/>
          <w:u w:val="single"/>
        </w:rPr>
      </w:pPr>
      <w:r w:rsidRPr="002E73C6">
        <w:rPr>
          <w:rFonts w:ascii="Arial Narrow" w:hAnsi="Arial Narrow"/>
          <w:b/>
          <w:bCs/>
          <w:u w:val="single"/>
        </w:rPr>
        <w:t>RELAIS ARDOISE</w:t>
      </w:r>
    </w:p>
    <w:p w:rsidR="002E73C6" w:rsidRPr="002E73C6" w:rsidRDefault="002E73C6" w:rsidP="002E73C6">
      <w:pPr>
        <w:rPr>
          <w:rFonts w:ascii="Arial Narrow" w:hAnsi="Arial Narrow"/>
        </w:rPr>
      </w:pPr>
    </w:p>
    <w:p w:rsidR="002E73C6" w:rsidRPr="002E73C6" w:rsidRDefault="002E73C6" w:rsidP="002E73C6">
      <w:pPr>
        <w:rPr>
          <w:rFonts w:ascii="Arial Narrow" w:hAnsi="Arial Narrow"/>
          <w:b/>
          <w:bCs/>
        </w:rPr>
      </w:pPr>
      <w:r w:rsidRPr="002E73C6">
        <w:rPr>
          <w:rFonts w:ascii="Arial Narrow" w:hAnsi="Arial Narrow"/>
          <w:b/>
          <w:bCs/>
        </w:rPr>
        <w:t>MATERIEL :</w:t>
      </w:r>
    </w:p>
    <w:p w:rsidR="002E73C6" w:rsidRPr="002E73C6" w:rsidRDefault="002E73C6" w:rsidP="002E73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Espace de jeu : environ 5m x </w:t>
      </w:r>
      <w:r w:rsidRPr="002E73C6">
        <w:rPr>
          <w:rFonts w:ascii="Arial Narrow" w:hAnsi="Arial Narrow"/>
        </w:rPr>
        <w:t>20m par équipe.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Autant de séries de 6 ardoises minimum que d’équipes.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 xml:space="preserve">Les lettres qui composent un mot ou les éléments d’une suite (syllabes, nombres, </w:t>
      </w:r>
      <w:proofErr w:type="spellStart"/>
      <w:r w:rsidRPr="002E73C6">
        <w:rPr>
          <w:rFonts w:ascii="Arial Narrow" w:hAnsi="Arial Narrow"/>
        </w:rPr>
        <w:t>etc</w:t>
      </w:r>
      <w:proofErr w:type="spellEnd"/>
      <w:r w:rsidRPr="002E73C6">
        <w:rPr>
          <w:rFonts w:ascii="Arial Narrow" w:hAnsi="Arial Narrow"/>
        </w:rPr>
        <w:t xml:space="preserve">) sont écrits sur les ardoises. 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Celles-ci sont appuyées sur un support de telle sorte que les lettres ne soient pas visibles depuis la base de départ.</w:t>
      </w:r>
    </w:p>
    <w:p w:rsidR="002E73C6" w:rsidRPr="002E73C6" w:rsidRDefault="002E73C6" w:rsidP="002E73C6">
      <w:pPr>
        <w:rPr>
          <w:rFonts w:ascii="Arial Narrow" w:hAnsi="Arial Narrow"/>
        </w:rPr>
      </w:pPr>
    </w:p>
    <w:p w:rsidR="002E73C6" w:rsidRPr="002E73C6" w:rsidRDefault="002E73C6" w:rsidP="002E73C6">
      <w:pPr>
        <w:rPr>
          <w:rFonts w:ascii="Arial Narrow" w:hAnsi="Arial Narrow"/>
          <w:b/>
          <w:bCs/>
        </w:rPr>
      </w:pPr>
      <w:r w:rsidRPr="002E73C6">
        <w:rPr>
          <w:rFonts w:ascii="Arial Narrow" w:hAnsi="Arial Narrow"/>
          <w:b/>
          <w:bCs/>
        </w:rPr>
        <w:t>EFFECTIF :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 xml:space="preserve">2 ou 3 équipes de </w:t>
      </w:r>
      <w:r>
        <w:rPr>
          <w:rFonts w:ascii="Arial Narrow" w:hAnsi="Arial Narrow"/>
        </w:rPr>
        <w:t xml:space="preserve">6 à </w:t>
      </w:r>
      <w:r w:rsidRPr="002E73C6">
        <w:rPr>
          <w:rFonts w:ascii="Arial Narrow" w:hAnsi="Arial Narrow"/>
        </w:rPr>
        <w:t>8 joueurs maximum</w:t>
      </w:r>
    </w:p>
    <w:p w:rsidR="002E73C6" w:rsidRPr="002E73C6" w:rsidRDefault="002E73C6" w:rsidP="002E73C6">
      <w:pPr>
        <w:rPr>
          <w:rFonts w:ascii="Arial Narrow" w:hAnsi="Arial Narrow"/>
        </w:rPr>
      </w:pPr>
    </w:p>
    <w:p w:rsidR="002E73C6" w:rsidRPr="002E73C6" w:rsidRDefault="002E73C6" w:rsidP="002E73C6">
      <w:pPr>
        <w:rPr>
          <w:rFonts w:ascii="Arial Narrow" w:hAnsi="Arial Narrow"/>
          <w:b/>
          <w:bCs/>
        </w:rPr>
      </w:pPr>
      <w:r w:rsidRPr="002E73C6">
        <w:rPr>
          <w:rFonts w:ascii="Arial Narrow" w:hAnsi="Arial Narrow"/>
          <w:b/>
          <w:bCs/>
        </w:rPr>
        <w:t>DISPOSITIF :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Organisation de l’espace de jeu pour chaque équipe :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Les équipes sont en ligne derrière la marque  de départ pour que tout le monde puisse voir le</w:t>
      </w:r>
      <w:r>
        <w:rPr>
          <w:rFonts w:ascii="Arial Narrow" w:hAnsi="Arial Narrow"/>
        </w:rPr>
        <w:t>s ardoises qui sont placées à une quinzaine de mètres.</w:t>
      </w:r>
    </w:p>
    <w:p w:rsidR="002E73C6" w:rsidRPr="002E73C6" w:rsidRDefault="002E73C6" w:rsidP="002E73C6">
      <w:pPr>
        <w:rPr>
          <w:rFonts w:ascii="Arial Narrow" w:hAnsi="Arial Narrow"/>
        </w:rPr>
      </w:pP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  <w:noProof/>
        </w:rPr>
        <w:drawing>
          <wp:inline distT="0" distB="0" distL="0" distR="0">
            <wp:extent cx="5733415" cy="3657600"/>
            <wp:effectExtent l="19050" t="0" r="635" b="0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C6" w:rsidRPr="002E73C6" w:rsidRDefault="002E73C6" w:rsidP="002E73C6">
      <w:pPr>
        <w:rPr>
          <w:rFonts w:ascii="Arial Narrow" w:hAnsi="Arial Narrow"/>
          <w:b/>
          <w:bCs/>
        </w:rPr>
      </w:pPr>
      <w:r w:rsidRPr="002E73C6">
        <w:rPr>
          <w:rFonts w:ascii="Arial Narrow" w:hAnsi="Arial Narrow"/>
          <w:b/>
          <w:bCs/>
        </w:rPr>
        <w:t>BUT :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 xml:space="preserve">Reconstituer un mot, une </w:t>
      </w:r>
      <w:r>
        <w:rPr>
          <w:rFonts w:ascii="Arial Narrow" w:hAnsi="Arial Narrow"/>
        </w:rPr>
        <w:t xml:space="preserve">suite logique </w:t>
      </w:r>
      <w:proofErr w:type="gramStart"/>
      <w:r>
        <w:rPr>
          <w:rFonts w:ascii="Arial Narrow" w:hAnsi="Arial Narrow"/>
        </w:rPr>
        <w:t>connu</w:t>
      </w:r>
      <w:proofErr w:type="gramEnd"/>
      <w:r>
        <w:rPr>
          <w:rFonts w:ascii="Arial Narrow" w:hAnsi="Arial Narrow"/>
        </w:rPr>
        <w:t xml:space="preserve"> des élèves </w:t>
      </w:r>
      <w:r w:rsidRPr="002E73C6">
        <w:rPr>
          <w:rFonts w:ascii="Arial Narrow" w:hAnsi="Arial Narrow"/>
        </w:rPr>
        <w:t>en rapportant les ardo</w:t>
      </w:r>
      <w:r>
        <w:rPr>
          <w:rFonts w:ascii="Arial Narrow" w:hAnsi="Arial Narrow"/>
        </w:rPr>
        <w:t xml:space="preserve">ises dans l’ordre </w:t>
      </w:r>
    </w:p>
    <w:p w:rsidR="002E73C6" w:rsidRPr="002E73C6" w:rsidRDefault="002E73C6" w:rsidP="002E73C6">
      <w:pPr>
        <w:rPr>
          <w:rFonts w:ascii="Arial Narrow" w:hAnsi="Arial Narrow"/>
          <w:u w:val="single"/>
        </w:rPr>
      </w:pPr>
    </w:p>
    <w:p w:rsidR="002E73C6" w:rsidRPr="002E73C6" w:rsidRDefault="002E73C6" w:rsidP="002E73C6">
      <w:pPr>
        <w:rPr>
          <w:rFonts w:ascii="Arial Narrow" w:hAnsi="Arial Narrow"/>
          <w:b/>
          <w:bCs/>
        </w:rPr>
      </w:pPr>
      <w:r w:rsidRPr="002E73C6">
        <w:rPr>
          <w:rFonts w:ascii="Arial Narrow" w:hAnsi="Arial Narrow"/>
          <w:b/>
          <w:bCs/>
        </w:rPr>
        <w:t>DEROULEMENT :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A tour de rôle, les élèves courent jusqu’aux ardoises, en choisissent une et la retourne.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Si elle correspond à  celle recherchée en fonction de l’ordre imposé, ils la ramènent pour reconstituer la suite.</w:t>
      </w:r>
    </w:p>
    <w:p w:rsidR="002E73C6" w:rsidRP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Si elle ne correspond pas à l’ardoise recherchée, ils la montrent à leurs camarades et la remettent à sa place.</w:t>
      </w:r>
    </w:p>
    <w:p w:rsidR="002E73C6" w:rsidRDefault="002E73C6" w:rsidP="002E73C6">
      <w:pPr>
        <w:rPr>
          <w:rFonts w:ascii="Arial Narrow" w:hAnsi="Arial Narrow"/>
        </w:rPr>
      </w:pPr>
      <w:r w:rsidRPr="002E73C6">
        <w:rPr>
          <w:rFonts w:ascii="Arial Narrow" w:hAnsi="Arial Narrow"/>
        </w:rPr>
        <w:t>Dès qu’un élève est revenu à sa place, le suivant peut partir.</w:t>
      </w:r>
    </w:p>
    <w:p w:rsidR="002E73C6" w:rsidRDefault="002E73C6" w:rsidP="002E73C6">
      <w:pPr>
        <w:rPr>
          <w:rFonts w:ascii="Arial Narrow" w:hAnsi="Arial Narrow"/>
        </w:rPr>
      </w:pPr>
    </w:p>
    <w:p w:rsidR="002E73C6" w:rsidRPr="002E73C6" w:rsidRDefault="002E73C6" w:rsidP="002E73C6">
      <w:pPr>
        <w:rPr>
          <w:rFonts w:ascii="Arial Narrow" w:hAnsi="Arial Narrow"/>
          <w:b/>
        </w:rPr>
      </w:pPr>
      <w:r w:rsidRPr="002E73C6">
        <w:rPr>
          <w:rFonts w:ascii="Arial Narrow" w:hAnsi="Arial Narrow"/>
          <w:b/>
        </w:rPr>
        <w:t>VARIABLES :</w:t>
      </w:r>
    </w:p>
    <w:p w:rsidR="002E73C6" w:rsidRDefault="002E73C6" w:rsidP="002E73C6">
      <w:pPr>
        <w:rPr>
          <w:rFonts w:ascii="Arial Narrow" w:hAnsi="Arial Narrow"/>
        </w:rPr>
      </w:pPr>
      <w:r>
        <w:rPr>
          <w:rFonts w:ascii="Arial Narrow" w:hAnsi="Arial Narrow"/>
        </w:rPr>
        <w:t>-nombre d’ardoises/complexité du mot ou de l’élément à retrouver</w:t>
      </w:r>
    </w:p>
    <w:p w:rsidR="002E73C6" w:rsidRDefault="002E73C6" w:rsidP="002E73C6">
      <w:pPr>
        <w:rPr>
          <w:rFonts w:ascii="Arial Narrow" w:hAnsi="Arial Narrow"/>
        </w:rPr>
      </w:pPr>
      <w:r>
        <w:rPr>
          <w:rFonts w:ascii="Arial Narrow" w:hAnsi="Arial Narrow"/>
        </w:rPr>
        <w:t>-distance à parcourir, mise en place d’obstacles sur le trajet A/R</w:t>
      </w:r>
    </w:p>
    <w:p w:rsidR="002E73C6" w:rsidRPr="002E73C6" w:rsidRDefault="002E73C6" w:rsidP="002E73C6">
      <w:pPr>
        <w:rPr>
          <w:rFonts w:ascii="Arial Narrow" w:hAnsi="Arial Narrow"/>
        </w:rPr>
      </w:pPr>
      <w:r>
        <w:rPr>
          <w:rFonts w:ascii="Arial Narrow" w:hAnsi="Arial Narrow"/>
        </w:rPr>
        <w:t>-connaissance préalable (ou non) du mot ou de l’élément à retrouver</w:t>
      </w:r>
    </w:p>
    <w:p w:rsidR="00DF2027" w:rsidRDefault="002E73C6">
      <w:pPr>
        <w:rPr>
          <w:rFonts w:ascii="Arial Narrow" w:hAnsi="Arial Narrow"/>
        </w:rPr>
      </w:pPr>
      <w:r>
        <w:rPr>
          <w:rFonts w:ascii="Arial Narrow" w:hAnsi="Arial Narrow"/>
        </w:rPr>
        <w:t>-…</w:t>
      </w:r>
    </w:p>
    <w:p w:rsidR="002E73C6" w:rsidRPr="002E73C6" w:rsidRDefault="002E73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NB : situation facilitant le lien avec les autres disciplines, tout cycle </w:t>
      </w:r>
      <w:proofErr w:type="spellStart"/>
      <w:r>
        <w:rPr>
          <w:rFonts w:ascii="Arial Narrow" w:hAnsi="Arial Narrow"/>
        </w:rPr>
        <w:t>possible</w:t>
      </w:r>
      <w:proofErr w:type="gramStart"/>
      <w:r>
        <w:rPr>
          <w:rFonts w:ascii="Arial Narrow" w:hAnsi="Arial Narrow"/>
        </w:rPr>
        <w:t>,à</w:t>
      </w:r>
      <w:proofErr w:type="spellEnd"/>
      <w:proofErr w:type="gramEnd"/>
      <w:r>
        <w:rPr>
          <w:rFonts w:ascii="Arial Narrow" w:hAnsi="Arial Narrow"/>
        </w:rPr>
        <w:t xml:space="preserve"> partir de la G.S</w:t>
      </w:r>
    </w:p>
    <w:sectPr w:rsidR="002E73C6" w:rsidRPr="002E73C6" w:rsidSect="002E73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E73C6"/>
    <w:rsid w:val="002E73C6"/>
    <w:rsid w:val="00CE1955"/>
    <w:rsid w:val="00D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1225</Characters>
  <Application>Microsoft Office Word</Application>
  <DocSecurity>0</DocSecurity>
  <Lines>10</Lines>
  <Paragraphs>2</Paragraphs>
  <ScaleCrop>false</ScaleCrop>
  <Company>ia59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cdti</dc:creator>
  <cp:keywords/>
  <dc:description/>
  <cp:lastModifiedBy>cdti</cp:lastModifiedBy>
  <cp:revision>1</cp:revision>
  <dcterms:created xsi:type="dcterms:W3CDTF">2014-09-04T07:34:00Z</dcterms:created>
  <dcterms:modified xsi:type="dcterms:W3CDTF">2014-09-04T07:41:00Z</dcterms:modified>
</cp:coreProperties>
</file>